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8" w:rsidRPr="001124A8" w:rsidRDefault="001124A8" w:rsidP="004E0D1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88"/>
          <w:sz w:val="27"/>
          <w:szCs w:val="27"/>
          <w:lang w:eastAsia="ru-RU"/>
        </w:rPr>
      </w:pPr>
      <w:r w:rsidRPr="001124A8">
        <w:rPr>
          <w:rFonts w:eastAsia="Times New Roman"/>
          <w:b/>
          <w:bCs/>
          <w:color w:val="000088"/>
          <w:sz w:val="27"/>
          <w:szCs w:val="27"/>
          <w:lang w:eastAsia="ru-RU"/>
        </w:rPr>
        <w:t>Библиографический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1373"/>
        <w:gridCol w:w="7300"/>
      </w:tblGrid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65.05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73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Новиков, М.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Введение в систему национальных счетов: учебное пособие / М. М. Новиков.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Вышэйшая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 школа, 1995. - 109 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лит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. - 14800-00;14300-00. 74аб;2эз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В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Вводный курс по экономической теории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учебник для лицеев / под ред. Г. П. Журавлевой. - Москва: ИНФРА, 1997. - 368 с. - ISBN 5-86225-390-4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95-00;4000-00;242500-00. 8аб;2эз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54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Методология и методика преподавания современной экономической науки</w:t>
            </w:r>
            <w:r w:rsidRPr="001124A8">
              <w:rPr>
                <w:rFonts w:eastAsia="Times New Roman"/>
                <w:color w:val="000088"/>
                <w:lang w:eastAsia="ru-RU"/>
              </w:rPr>
              <w:t>: тезисы докладов международной научно-практической конференции 20-21 декабря 1994 г. - Минск: БГЭУ, 1996. - 118 с. - 15000-00.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Экономическая теория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учебное пособие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2 ч. Ч. 2 : Отношения в народнохозяйственном комплексе (макроэкономика). Экономические отношения между странами (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интерэкономика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) / З. З.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Дудич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, Н. Н. Бондарь, М. Ф. Грищенко и др. - Минск: БГПА "ВУЗ-ЮНИТИ", 1995. - 206 с. - ISBN 985-431-015-9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41250-00. 48аб;1эз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16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Макроэкономика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/ Н. И. Базылев, М. Н. Базылева, С. П. Гурко и др.; под ред.: Н. И. Базылева, С. П. Гурко. - Минск: БГЭУ, 1998. - 216 с. - (Экономическое образование;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вып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7). - ISBN 985-426-109-3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250000-00;264000-00. 1эз;3аб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С 56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Современные проблемы экономики и управления Республики Беларусь</w:t>
            </w:r>
            <w:r w:rsidRPr="001124A8">
              <w:rPr>
                <w:rFonts w:eastAsia="Times New Roman"/>
                <w:color w:val="000088"/>
                <w:lang w:eastAsia="ru-RU"/>
              </w:rPr>
              <w:t>: тезисы докладов Республиканской научно-практической студенческой конференции. Минск, 13-15 апреля 1999 г. - Минск: БГЭУ, 1999. - 96с. - ISBN 985-426-150-6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113000-00.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Экономическая теория национальной экономики и мирового хозяйства (политическая экономия)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учебник / под ред.: А. Г. Грязновой, Т.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Чечелевой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Москва: Банки и биржи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ЮНИТИ, 1998. - 326 с. - ISBN 5-238-00031-6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940000-00.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Ф 79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Формирование национальной экономики Республики Беларусь и механизм ее функционирования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сборник научных трудов молодых ученых. - Минск: БГЭУ, 1999. - 255 с.: 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985-426-132-8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433000-00.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9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Протас, В. Ф.</w:t>
            </w:r>
            <w:r w:rsidRPr="001124A8">
              <w:rPr>
                <w:rFonts w:eastAsia="Times New Roman"/>
                <w:color w:val="000088"/>
                <w:lang w:eastAsia="ru-RU"/>
              </w:rPr>
              <w:t>   Макроэкономика: структурно-логические схемы: учебное пособие для вузов / В. Ф. Протас. - Москва: Банки и биржи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ЮНИТИ, 1997. - 271 с. - ISBN 5-85173-107-9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132600-00.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А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43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Актуальные проблемы экономики на рубеже веков: состояние и перспективы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тезисы докладов Республиканской научно-практической студенческой конференции 25-26 апреля 2000 г. / БГЭУ. - Минск: БГЭУ, 2000. - 440 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- 1535-00.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65.050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О-65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Орешин, В. П.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Государственное регулирование национальной экономики (в вопросах и ответах): учебное пособие / В. П. Орешин. - Москва: ИНФРА-М, 2000. - 124 с. - (Высшее образование).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5-16-000099-2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1100-00.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12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С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87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Стрыгин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А. В.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Мировая экономика: учебное пособие для экономических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вузов / А.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Стрыгин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Москва: Экзамен, 2001. - 512 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5-8212-0112-8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3556-00.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13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Д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57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Добрынин, А. И.</w:t>
            </w:r>
            <w:r w:rsidRPr="001124A8">
              <w:rPr>
                <w:rFonts w:eastAsia="Times New Roman"/>
                <w:color w:val="000088"/>
                <w:lang w:eastAsia="ru-RU"/>
              </w:rPr>
              <w:t>   Общая экономическая теория: учебное пособие / А. И. Добрынин, Г. П. Журавлева. - Санкт-Петербург: Питер, 2001. - 288 с.: рис. - (Краткий курс). - ISBN 5-272-00015-3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4300-00;2955-00.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14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О-75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Основы макроэкономики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учебное пособие для неэкономических спец. вузов / под ред. Э. А. Лутохиной. - Минск: Право и экономика, 2001. - 252 с.: рис. - ISBN 985-442-030-3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15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65.9(2Рос)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Т 78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Труды Второго Байкальского экономического форума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 / под ред. В. И.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Самаруха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Новосибирск: АНО "Редакция журнала" ЭКО", 2002. - 112 с.: ил. - ISBN 5-85774-016-9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16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65.49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К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70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Корягина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Т. И.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Платные услуги в СССР / Т. И.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Корягина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Москва: Экономика, 1990. - 160 с. - ISBN 5-282-00031-8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0-55. 1эз;2аб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17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>   Микроэкономика: теория национальной экономики: учебное пособие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3-х ч. Ч. 2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Минск, 1994. - 256 с. - (Магазин для экономиста;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Вып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11).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- 28000-00;24000-00;12000-00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13000-00. 294аб;2эз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18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33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Теория национальной экономики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учебное пособие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3-х ч. Ч. 1 : Вводный курс / под ред.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Лемешевского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Минск, 1994. - 168 с. - (Магазин для экономиста;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Вып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8).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- 2500-00;6560-00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1500-00. 1эз;343аб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19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Экономическая теория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 / под ред.: Н. И. Базылева, С. П. Гурко. - 2-е изд., стер. - Минск: ООО "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Интерпрессервис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УП "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Экоперспектива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", 2002. - 637 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985-6656-97-4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5610-00;7190-00. - ISBN 985-469-930-Х. 1эз;4аб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20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Экономическая теория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учебник для экономических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вузов / под ред.: А. И. Добрынина, Л. С. Тарасевича. - 2-е изд., доп. и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испр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Санкт-Петербург: Издательство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СПбГУЭФ</w:t>
            </w:r>
            <w:proofErr w:type="spellEnd"/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Питер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Паблишинг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, 1997. - 480 с.: ил. - Глоссарий: с.457-476. - ISBN 5-88782-388-7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21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>   Экономическая теория: учебное пособие для студентов экономических спец. вузов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3-х ч. Ч. 1 : Основы. Вводный курс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Минск: ООО "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ФУАинформ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", 2002. - 632 с.: рис.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985-6564-43-3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8210-00;9990-00;5000-00. - ISBN 985-6564-42-5. 1эз;2аб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22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16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Макроэкономика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учебное пособие для студентов-заочников вузов / авт.-сост. Т. С. Алексеенко [и др.]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под ред. Л. П. Зеньковой. - Минск: Новое знание, 2002. - 243 с. - (Экономическое образование).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985-6516-69-2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3860-00.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23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16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Макроэкономика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/ М. И. Плотницкий, Э. И.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Лобкович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М. Г.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Муталимов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 и др.; под ред. М. И.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Плотницкого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. - 2-е изд., стер. - Москва: Новое знание, 2004. - 462 с.: рис. - (Экономическое образование). - Слов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ерминов и понятий. - ISBN 5-94735-064-5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7250-00;7040-00. 10аб;1эз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24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16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Макроэкономика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/ М. И.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Плотницкий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, Э. И.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Лобкович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М. Г.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Муталимов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 и др.; под ред. М. И. Плотницкого. - Москва: Новое знание, 2002. - 462 с.: рис. - (Экономическое образование). - Слов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ерминов и понятий. - ISBN 5-94735-011-4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6880-00.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25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16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Макроэкономика: Социально-ориентированный подход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для студентов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"Менеджмент международного бизнеса" вузов / под ред. Э. А. Лутохиной. - Минск: ТЕСЕЙ, 2003. - 320 с.: рис.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сокращений. - ISBN 985-463-047-1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12080-00. 1аб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26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Беларуси. Потенциалы. Хозяйственные комплексы. Направления развития. Механизмы управления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/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, Я. М. Александрович, А. В. Богданович и др.; под общ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р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ед.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БГЭУ, 2005. - 844 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985-484-144-8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12818-00;12300-00. 5эз;25аб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27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65.291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В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19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Васильева, Н. А.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Экономика предприятия: пособие для сдачи экзамена / Н. А. Васильева, Т. А.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Матеуш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М. Г. Миронов. - Москва: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Юрайт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2005. - 191 с. - (Хочу все сдать!).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5-94879-172-6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2000-00. 2эз;19аб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28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Экономическая теория. Задачи. Логические схемы. Методические материалы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учебник для студентов вузов, обучающихся по экономическим направлениям и спец. / под ред.: А. И. Добрынина, Л. С. Тарасевича. - Санкт-Петербург: Питер, 1999. - 448 с.: ил. + Прил. - ISBN 5-8046-0031-1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2320-00.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29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65.5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Ф 76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Фомишин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С. В.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Международные экономические отношения: курс лекций / С.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Фомишин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Москва: ЮРКНИГА, 2004. - 352 с.: ил. - ISBN 5-95890-008-0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6250-00.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30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65.050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71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Мищенко, В. В.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Государственное регулирование экономики: учебное пособие для студентов вузов, обучающихся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по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"Государственное и муниципальное управление" / В. В. Мищенко. - Москва: ИНФРА-М, 2002. - 480 с. + Прил. - (Высшее образование).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5-16-001100-5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6430-00.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31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Г 61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Головачев, А. С.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Макроэкономика: курс лекций / А. С. Головачев, И. В. Головачева; Академия управления при Президенте Республики Беларусь. - 2-е изд., стер. - Минск: Академия управления при Президенте Республики Беларусь, 2005. - 256 с.: рис. - (Система открытого образования).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985-457-392-3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3143-00;3050-00. 1эз;24аб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32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16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Макроэкономика. Мировая экономика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планы семинарских занятий и методическое пособие для студентов 2-го курса экономических спец. всех форм обучения. - Минск: БГЭУ, 2000. - 30 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- 199-00. 1эз;4аб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33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78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Программа социально-экономического развития Республики Беларусь на 2006-2010 годы</w:t>
            </w:r>
            <w:r w:rsidRPr="001124A8">
              <w:rPr>
                <w:rFonts w:eastAsia="Times New Roman"/>
                <w:color w:val="000088"/>
                <w:lang w:eastAsia="ru-RU"/>
              </w:rPr>
              <w:t>. - Минск: Беларусь, 2006. - 176 с. + Прил. - ISBN 985-01-0649-2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8000-00. 5эз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34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37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Платонова, Л. А.</w:t>
            </w:r>
            <w:r w:rsidRPr="001124A8">
              <w:rPr>
                <w:rFonts w:eastAsia="Times New Roman"/>
                <w:color w:val="000088"/>
                <w:lang w:eastAsia="ru-RU"/>
              </w:rPr>
              <w:t>   Национальная экономика в контексте самоорганизации и конкурентоспособности: монография / Л. А. Платонова. - Витебск: ВГТУ, 2006. - 350 с.: рис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+ П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рил.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985-481-046-1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6500-00;5740-00;6500-00. 2эз;20аб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35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Экономическая теория. Общие основы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/ под ред. М. И.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Плотницкого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Современная школа, 2006. - 392с.: рис.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Слов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ерминов. - ISBN 985-6751-37-3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16260-00. 3эз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36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Экономическая теория. Основы. Вводный курс: учебно-методическое пособие для студентов вузов, обучающихся по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экономическим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спец.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- 3-е изд., доп. и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перераб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ФУАинформ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2007. - 496с.: рис.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978-985-6721-80-2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11750-00;18020-00. 49аб;2эз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37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65.050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Государственное регулирование национальной экономики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учебная программа для вузов по спец. 1-26 01 01 "Государственное управление", 1-26 01 02 "Государственное управление и право", 1-26 01 03 "Государственное управление и экономика" и других экономических спец. [ксерокопия] / Академия управления при Президенте Республики Беларусь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сост.: Н. Б. Антонова, Е. Б.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Дорина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О. Б. Хорошко ; № ТД-У.012/тип. - Минск, 2007. - 18с.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- 755-00. 10эз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38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Беларуси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учебная программа для экономических спец. вузов [ксерокопия] / УО "БГЭУ"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сост.: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Н. К. Соколовский ; № ТД-204/тип. - Минск, 2006. - 27с.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- 755-00. 10эз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39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34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Материалы Международного научного семинара "Экономический рост в условиях трансформации". 23 октября 2008 г.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 / УО "ВГТУ"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гл. ред. В. В. Пятов. - Витебск, 2008. - 408с.: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Имеется электронный аналог. - ISBN 978-985-481-129-1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10000-00. 3эз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40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65.050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Государственное регулирование национальной экономики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для студентов вузов, обучающихся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по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"Сервис" / С. С. Арбузов, И. В. Бушуева, О. И.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Вапнярская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 и др.; под ред.: Н. А. Платоновой, В. А.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Шумаева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, И. В. Бушуевой. - Москва: АЛЬФА-М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ИНФРА-М, 2008. - 652с.: рис.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лит.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сокр.,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принятых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тексте. - ISBN 978-5-98281-143-1 ("Альфа-М")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50327-00.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41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65.050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Б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Бабашкина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А.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Государственное регулирование национальной экономики: учебное пособие для студентов вузов, обучающихся по экономическим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и направлениям / А.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Бабашкина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Москва: Финансы и статистика, 2007. - 477с.: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лит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. - ISBN 978-5-279-02583-1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32627-00.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42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65.050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С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17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Самофалова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Е. В.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Государственное регулирование национальной экономики: учебное пособие для студентов вузов / Е.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Самофалова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Э.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Кузьбожев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Ю.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Вертакова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; под ред. Э.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Кузьбожева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- 4-е изд., стер. - Москва: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Кнорус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2008. - 262с.: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978-5-85971-944-0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17464-00.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43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65.291.9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36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Махлин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Г. Е.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Информационные модели в антикризисном управлении / Г. Е.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Махлин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; Институт экономики НАН Беларуси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под ред. В. Ф. Медведева. - Минск: Право и экономика, 2007. - 131с.: табл. + Прил. - (Высшая школа бизнеса).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978-985-442-471-2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14160-00.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44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Беларуси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учебник для студентов экономических спец. учреждений, обеспечивающих получение высшего образования /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Я. М. Александрович, А. В. Богданович и др.; под ред.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- 3-е изд. - Минск: БГЭУ, 2009. - 751 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Имеется электронный аналог. - ISBN 978-985-484-567-8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23980-00;24684-00. 5эз;94аб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45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Экономика зарубежных стран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для студентов вузов по спец. "Мировая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экномика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" / Ю. Г. Козак, С. Н. Лебедева, Е. В. Воронова и др.; под общ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р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ед. : Ю. Г. Козака, С. Н. Лебедевой.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Вышэйшая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 школа, 2009. - 431 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лит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. - ISBN 978-985-06-1648-7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38350-00.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46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Беларуси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практикум / О. Н. Ерофеева, Е. Б.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Дорина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, А. А. Быков, Н. И. Богдан; УО "БГЭУ"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под ред.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БГЭУ, 2010. - 259 с.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978-985-484-691-0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7729-00;7730-00. 3эз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47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65.291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Экономика предприятия. Практикум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для студентов вузов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по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"Экономика и управление на предприятии" / под ред. Э.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Крум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Издательство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Гревцова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2009. - 356 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Алф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указ. - ISBN 978-985--6826-67-5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24000-00.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48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Макроэкономика. Мировой опыт и белорусская практика: учебное пособие для студентов вузов, обучающихся по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экономическим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спец.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- 3-е изд., доп. и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перераб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ФУАинформ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2009. - 701 с.: 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978-985-6868-10-1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50550-00;38870-00.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49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65.291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К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84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Крум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Э. В.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Экономика предприятия: учебное пособие для слушателей системы повышения квалификации и переподготовки кадров по экономическим специальностям / Э.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Крум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ТетраСистемс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2010. - 191 с.: ил. + Прил.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978-985-470-967-3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10370-00.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50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Экономическая теория. Основы. Вводный курс: учебно-методическое пособие для студентов вузов, обучающихся по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экономическим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спец.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- 4-е изд.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ФУАинформ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2010. - 493 с.: 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978-985-6868-23-1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36450-00.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51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Г 93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Гукасьян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Г. М.</w:t>
            </w:r>
            <w:r w:rsidRPr="001124A8">
              <w:rPr>
                <w:rFonts w:eastAsia="Times New Roman"/>
                <w:color w:val="000088"/>
                <w:lang w:eastAsia="ru-RU"/>
              </w:rPr>
              <w:t>   Экономическая теория: курс лекций и практические занятия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учебное пособие для студентов, обучающихся по спец. 060800 "Экономика и управление на предприятии (по отраслям)" / Г.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Гукасьян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- 3-е изд. - Санкт-Петербург: Питер, 2010. - 507 с.: ил. - (Учебное пособие). - ISBN 978-5-49807-635-5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30940-00.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52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34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Материалы докладов Международной научно-практической конференции "Социально-экономическое развитие организаций и регионов Беларуси: цели, приоритеты, механизмы структурных преобразований"</w:t>
            </w:r>
            <w:r w:rsidRPr="001124A8">
              <w:rPr>
                <w:rFonts w:eastAsia="Times New Roman"/>
                <w:color w:val="000088"/>
                <w:lang w:eastAsia="ru-RU"/>
              </w:rPr>
              <w:t>: [сборник]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2-х частях. Ч. 1 / УО "ВГТУ". - Витебск, 2011. - 233 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978-985-481-245-8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35800-00.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53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34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Материалы докладов Международной научно-практической конференции "Социально-экономическое развитие организаций и регионов Беларуси: цели, приоритеты, механизмы структурных преобразований"</w:t>
            </w:r>
            <w:r w:rsidRPr="001124A8">
              <w:rPr>
                <w:rFonts w:eastAsia="Times New Roman"/>
                <w:color w:val="000088"/>
                <w:lang w:eastAsia="ru-RU"/>
              </w:rPr>
              <w:t>: [сборник]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2-х частях. Ч. 2 / УО "ВГТУ". - Витебск, 2011. - 244 с.: 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978-985-481-246-5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37000-00.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54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Беларуси</w:t>
            </w:r>
            <w:r w:rsidRPr="001124A8">
              <w:rPr>
                <w:rFonts w:eastAsia="Times New Roman"/>
                <w:color w:val="000088"/>
                <w:lang w:eastAsia="ru-RU"/>
              </w:rPr>
              <w:t>: типовая учебная программа для вузов по спец. направления образования: 25 "Экономика"; по спец. 1-26 02 03 "Маркетинг", 1-26 02 05 "Логистика" / УО "БГЭУ"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сост.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 [и др.] ; № ТД-Е.344/тип. - Минск, 2011. - 48 с. + Прил.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- 5880-00. 2эз;8аб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55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 xml:space="preserve">Экономический рост Республики Беларусь: глобализация, </w:t>
            </w: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инновационность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устойчивость</w:t>
            </w:r>
            <w:r w:rsidRPr="001124A8">
              <w:rPr>
                <w:rFonts w:eastAsia="Times New Roman"/>
                <w:color w:val="000088"/>
                <w:lang w:eastAsia="ru-RU"/>
              </w:rPr>
              <w:t>: материалы 2 Международной научно-практической конференции. Минск, 19-20 мая 2009 года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2-х т. Т. 1 / УО "БГЭУ" ; отв. ред.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Минск, 2009. - 345 с.: ил. - ISBN 978-985-484-608-8 (Т. 1)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11500-00.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56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65.050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Государственное регулирование экономики и повышение эффективности деятельности субъектов хозяйствования</w:t>
            </w:r>
            <w:r w:rsidRPr="001124A8">
              <w:rPr>
                <w:rFonts w:eastAsia="Times New Roman"/>
                <w:color w:val="000088"/>
                <w:lang w:eastAsia="ru-RU"/>
              </w:rPr>
              <w:t>: сборник научных статей 2-й Международной научно-практической конференции (20-21 апреля 2006 года): в 2-х частях. Ч. 2 / Академия управления при Президенте Республики Беларусь. - Минск, 2006. - 230 с.: ил. - Лит. - ISBN 985-457-585-3 (ч. 2)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9000-00.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57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 xml:space="preserve">Экономический рост Республики Беларусь: глобализация, </w:t>
            </w: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инновационность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устойчивость</w:t>
            </w:r>
            <w:r w:rsidRPr="001124A8">
              <w:rPr>
                <w:rFonts w:eastAsia="Times New Roman"/>
                <w:color w:val="000088"/>
                <w:lang w:eastAsia="ru-RU"/>
              </w:rPr>
              <w:t>: материалы 4 Международной научно-практической конференции. Минск, 19-20 мая 2011 года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2-х т. Т. 1 / УО "БГЭУ" ; отв. ред.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Минск, 2011. - 375 с.: табл. - Лит. - ISBN 978-985-484-781-8 (Т. 1)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20500-00.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58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 xml:space="preserve">Экономический рост Республики Беларусь: глобализация, </w:t>
            </w: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инновационность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устойчивость</w:t>
            </w:r>
            <w:r w:rsidRPr="001124A8">
              <w:rPr>
                <w:rFonts w:eastAsia="Times New Roman"/>
                <w:color w:val="000088"/>
                <w:lang w:eastAsia="ru-RU"/>
              </w:rPr>
              <w:t>: материалы Международной научно-практической конференции, посвященной 75-летию БГЭУ. Минск, 20 мая 2008 года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в 2-х т. Т. 1 / УО "БГЭУ" ; отв. ред.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Минск, 2008. - 563 с.: ил. - Лит. - ISBN 978-985-484-531-9 (Т. 1)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25500-00.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59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65.5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64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Мировая экономика и внешнеэкономическая деятельность</w:t>
            </w:r>
            <w:r w:rsidRPr="001124A8">
              <w:rPr>
                <w:rFonts w:eastAsia="Times New Roman"/>
                <w:color w:val="000088"/>
                <w:lang w:eastAsia="ru-RU"/>
              </w:rPr>
              <w:t>: учебное пособие / под общ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р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ед. : М. И. Плотницкого, Г.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Турбан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Современная школа, 2011. - 614 с. -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Лит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. - ISBN 978-985-539-171-6 (ООО "Современная школа")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56796-00.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60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Национальная экономика Беларуси: основы стратегии развития: курс лекций для студентов экономических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вузов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ФУАинформ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2012. - 559 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978-985-6868-52-1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60000-00.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61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Экономическая теория. Основы. Вводный курс: учебное пособие для студентов вузов, обучающихся по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экономическим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спец.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- 5-е изд.,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перераб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и доп.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ФУАинформ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2012. - 495 с.: 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978-985-6868-66-8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60000-00.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62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34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Материалы докладов Международной научно-практической конференции "Социально-экономическое развитие организаций и регионов Беларуси: устойчивость, развитие и инновации" (18 октября 2012 г., Витебск)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 / УО "ВГТУ"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отв. за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вып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Е.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Чукасова-Ильюшкина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Витебск, 2012. - 378 с.: ил. - ISBN 978-985-481-281-6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38200-00.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63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Республики Беларусь: проблемы и перспективы развития</w:t>
            </w:r>
            <w:r w:rsidRPr="001124A8">
              <w:rPr>
                <w:rFonts w:eastAsia="Times New Roman"/>
                <w:color w:val="000088"/>
                <w:lang w:eastAsia="ru-RU"/>
              </w:rPr>
              <w:t>: 5 Международная научно-практическая конференция студентов. Минск, 11-12 апреля 2012 года / УО "БГЭУ"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отв. за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вып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Е. А.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Цедрик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Минск: РИВШ, 2012. - 260 с. - ISBN 978-985-500-562-0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15600-00. 3эз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64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Беларуси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учебник для студентов вузов по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экономическим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спец. /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Я. М. Александрович, Ж. В. Бобровская и др.; под ред. В.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Шимова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- 4-е изд.,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перераб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и доп. - Минск: БГЭУ, 2012. - 650 с.: ил. - Лит. - Имеется электронный аналог. - ISBN 978-985-484-854-9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32365-00;32369-00. 5эз;15аб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65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65.291.23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78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Прогнозирование и планирование в условиях рынка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учебное пособие для студентов вузов, обучающихся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по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спец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. 080502 "Экономика и управление на предприятии (по отраслям)" / Т. Н. Бабич, И. А.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Козьева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Ю.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Вертакова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Э. Н.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Кузьбожев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Москва: ИНФРА-М, 2013. - 336 с.: ил. + Прил. - (Высшее образование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Бакалавриат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978-5-16-004577-1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207900-00.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66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65.42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Р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Руднева, А. О.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Международная торговля: учебное пособие для студентов вузов, обучающихся по направлению 080100.68 "Экономика" (квалификация (степень) "магистр") / А. О. Руднева. - Москва: ИНФРА-М, 2013. - 233 с.: ил. + Прил. - (Высшее образование).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978-5-16-005378-3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114240-00.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67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65.30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Б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Бабук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Экономика промышленного предприятия: учебное пособие для студентов вузов по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техническим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спец.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Бабук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Т. А.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Сахнович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Минск: Новое знание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Москва : ИНФРА-М, 2013. - 439 с.: ил. - (Высшее образование). - Лит. - ISBN 978-985-475-547-2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84000-00.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68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Экономика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учебник для студентов, обучающихся по спец. и направлениям подготовки бакалавров технических и технологических профилей / Л. Ю.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Абакулина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Л. А. Александрова, Т. П. Беляева и др.; под ред. А.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Лабудина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Санкт-Петербург: Питер, 2013. - 367 с.: ил. -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(Учебник для вузов.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Стандарт третьего поколения).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978-5-496-00025-3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91200-00.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69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65.5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Ф 76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Фомишин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С. В.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Международные экономические отношения / С. В.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Фомишин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Ростов-на-Дону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Феникс, 2006. - 606 с.: табл. - (Высшее образование). -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Понятийно-терминологический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слов.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5-222-08662-3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11000-00.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70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М 34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 xml:space="preserve">Материалы докладов Международной научно-практической конференции "Социально-экономическое развитие организаций и регионов Беларуси: эффективность и инновации" </w:t>
            </w:r>
            <w:r w:rsidRPr="001124A8">
              <w:rPr>
                <w:rFonts w:eastAsia="Times New Roman"/>
                <w:color w:val="000088"/>
                <w:lang w:eastAsia="ru-RU"/>
              </w:rPr>
              <w:t>/ УО "ВГТУ"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отв. за выпуск: О. М. Андриянова, Е. С.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Грузневич</w:t>
            </w:r>
            <w:proofErr w:type="spellEnd"/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- Витебск, 2013. - 389 с.: ил. - Лит. - ISBN 978-985-481-321-9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104900-00;45000-00. 5эз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71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Республики Беларусь: проблемы и перспективы развития</w:t>
            </w:r>
            <w:r w:rsidRPr="001124A8">
              <w:rPr>
                <w:rFonts w:eastAsia="Times New Roman"/>
                <w:color w:val="000088"/>
                <w:lang w:eastAsia="ru-RU"/>
              </w:rPr>
              <w:t>: 6 Международная научно-практическая конференция студентов. Минск, 17-18 апреля 2013 г. / УО "БГЭУ"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отв. за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вып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О. Д.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Нечай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РИВШ, 2013. - 348 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978-985-500-667-2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30000-00.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72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65.5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br/>
              <w:t>Э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Экономика зарубежных стран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учебник для студентов учреждений образования по спец. "Мировая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экномика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" / С. Н. Лебедева, Ю. Г. Козак, В. В. Ковалевский, М. В. Тимошенко; под общ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.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р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ед.: С. Н. Лебедевой, Ю. Г. Козака.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Вышэйшая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 школа, 2013. - 462 с.: табл.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>лит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>. - ISBN 978-985-06-2242-6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82059-00;82060;101800-00. 4эз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73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65.428(4Беи)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В 60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Внешняя торговля Республики Беларусь в условиях вступления в ВТО и евразийской интеграции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 / НАН Беларуси, Институт экономики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;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науч. ред. А. Е. Дайнеко.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Беларуская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навука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, 2013. - 245 с.: табл. + Прил. - Лит. - ISBN 978-985-08-1582-8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55990-00.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74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65.012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Макроэкономика. Социально-экономический аспект: курс лекций для студентов экономических спец. высших учебных заведений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- 2-е изд., доп. и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перераб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ФУАинформ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2007. - 543 с.: ил. -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Спис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лит. - ISBN 978-985-6721-59-8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15420-00. 2эз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75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65.01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proofErr w:type="spellStart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, И. М.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   Экономическая теория. Основы. Вводный курс: учебное пособие для студентов экономических спец. высших учебных заведений / И. М.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Лемешевский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. - 2-е изд., доп. и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перераб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. - Мин</w:t>
            </w:r>
            <w:bookmarkStart w:id="0" w:name="_GoBack"/>
            <w:bookmarkEnd w:id="0"/>
            <w:r w:rsidRPr="001124A8">
              <w:rPr>
                <w:rFonts w:eastAsia="Times New Roman"/>
                <w:color w:val="000088"/>
                <w:lang w:eastAsia="ru-RU"/>
              </w:rPr>
              <w:t xml:space="preserve">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ФУАинформ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, 2005. - 665 с.: ил. - Лит. - ISBN 985-6721-16-4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50550-00. 1эз</w:t>
            </w:r>
          </w:p>
        </w:tc>
      </w:tr>
      <w:tr w:rsidR="001124A8" w:rsidRPr="001124A8" w:rsidTr="001124A8">
        <w:trPr>
          <w:tblCellSpacing w:w="15" w:type="dxa"/>
        </w:trPr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76</w:t>
            </w:r>
          </w:p>
        </w:tc>
        <w:tc>
          <w:tcPr>
            <w:tcW w:w="500" w:type="pct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ББК 65.9(4Беи)</w:t>
            </w:r>
            <w:r w:rsidRPr="001124A8">
              <w:rPr>
                <w:rFonts w:eastAsia="Times New Roman"/>
                <w:color w:val="000088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1124A8" w:rsidRPr="001124A8" w:rsidRDefault="001124A8" w:rsidP="004E0D15">
            <w:pPr>
              <w:spacing w:after="0" w:line="240" w:lineRule="auto"/>
              <w:jc w:val="both"/>
              <w:rPr>
                <w:rFonts w:eastAsia="Times New Roman"/>
                <w:color w:val="000088"/>
                <w:lang w:eastAsia="ru-RU"/>
              </w:rPr>
            </w:pPr>
            <w:r w:rsidRPr="001124A8">
              <w:rPr>
                <w:rFonts w:eastAsia="Times New Roman"/>
                <w:color w:val="000088"/>
                <w:lang w:eastAsia="ru-RU"/>
              </w:rPr>
              <w:t>   </w:t>
            </w:r>
            <w:r w:rsidRPr="001124A8">
              <w:rPr>
                <w:rFonts w:eastAsia="Times New Roman"/>
                <w:b/>
                <w:bCs/>
                <w:color w:val="000088"/>
                <w:lang w:eastAsia="ru-RU"/>
              </w:rPr>
              <w:t>Национальная экономика Беларуси</w:t>
            </w:r>
            <w:r w:rsidRPr="001124A8">
              <w:rPr>
                <w:rFonts w:eastAsia="Times New Roman"/>
                <w:color w:val="000088"/>
                <w:lang w:eastAsia="ru-RU"/>
              </w:rPr>
              <w:t xml:space="preserve">: ответы на экзаменационные вопросы / Н. Л. Ильин, С. С. Рябова, О. Э.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Шаркова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 xml:space="preserve">, Т. В. Соколинская. - 2-е изд. - Минск: </w:t>
            </w:r>
            <w:proofErr w:type="spellStart"/>
            <w:r w:rsidRPr="001124A8">
              <w:rPr>
                <w:rFonts w:eastAsia="Times New Roman"/>
                <w:color w:val="000088"/>
                <w:lang w:eastAsia="ru-RU"/>
              </w:rPr>
              <w:t>ТетраСистемс</w:t>
            </w:r>
            <w:proofErr w:type="spellEnd"/>
            <w:r w:rsidRPr="001124A8">
              <w:rPr>
                <w:rFonts w:eastAsia="Times New Roman"/>
                <w:color w:val="000088"/>
                <w:lang w:eastAsia="ru-RU"/>
              </w:rPr>
              <w:t>, 2011. - 205 с. - Лит. - ISBN 978-985-536-197-9</w:t>
            </w:r>
            <w:proofErr w:type="gramStart"/>
            <w:r w:rsidRPr="001124A8">
              <w:rPr>
                <w:rFonts w:eastAsia="Times New Roman"/>
                <w:color w:val="000088"/>
                <w:lang w:eastAsia="ru-RU"/>
              </w:rPr>
              <w:t xml:space="preserve"> :</w:t>
            </w:r>
            <w:proofErr w:type="gramEnd"/>
            <w:r w:rsidRPr="001124A8">
              <w:rPr>
                <w:rFonts w:eastAsia="Times New Roman"/>
                <w:color w:val="000088"/>
                <w:lang w:eastAsia="ru-RU"/>
              </w:rPr>
              <w:t xml:space="preserve"> 25000-00. 1эз</w:t>
            </w:r>
          </w:p>
        </w:tc>
      </w:tr>
    </w:tbl>
    <w:p w:rsidR="00A617A8" w:rsidRPr="001124A8" w:rsidRDefault="00A617A8" w:rsidP="004E0D15">
      <w:pPr>
        <w:jc w:val="both"/>
      </w:pPr>
    </w:p>
    <w:sectPr w:rsidR="00A617A8" w:rsidRPr="001124A8" w:rsidSect="00DF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7A8"/>
    <w:rsid w:val="0001703C"/>
    <w:rsid w:val="00027CBF"/>
    <w:rsid w:val="000371E1"/>
    <w:rsid w:val="00037AED"/>
    <w:rsid w:val="00041B3D"/>
    <w:rsid w:val="00045AE4"/>
    <w:rsid w:val="00054241"/>
    <w:rsid w:val="000608E1"/>
    <w:rsid w:val="00060FCC"/>
    <w:rsid w:val="000641B5"/>
    <w:rsid w:val="00066D10"/>
    <w:rsid w:val="000811C6"/>
    <w:rsid w:val="0008504C"/>
    <w:rsid w:val="00090091"/>
    <w:rsid w:val="0009164C"/>
    <w:rsid w:val="00095B1C"/>
    <w:rsid w:val="00097790"/>
    <w:rsid w:val="000B197D"/>
    <w:rsid w:val="000B5C39"/>
    <w:rsid w:val="000C590E"/>
    <w:rsid w:val="001124A8"/>
    <w:rsid w:val="001126BC"/>
    <w:rsid w:val="00120BAF"/>
    <w:rsid w:val="00127A6C"/>
    <w:rsid w:val="001412EE"/>
    <w:rsid w:val="00146433"/>
    <w:rsid w:val="001500C6"/>
    <w:rsid w:val="00153915"/>
    <w:rsid w:val="001614D4"/>
    <w:rsid w:val="00167CBA"/>
    <w:rsid w:val="00172757"/>
    <w:rsid w:val="00182896"/>
    <w:rsid w:val="001A1CAE"/>
    <w:rsid w:val="001B1F40"/>
    <w:rsid w:val="001B215D"/>
    <w:rsid w:val="001C6B0D"/>
    <w:rsid w:val="00201BDE"/>
    <w:rsid w:val="002029FB"/>
    <w:rsid w:val="0020346D"/>
    <w:rsid w:val="00232B7A"/>
    <w:rsid w:val="00232D22"/>
    <w:rsid w:val="00233768"/>
    <w:rsid w:val="00240F8F"/>
    <w:rsid w:val="00255D6A"/>
    <w:rsid w:val="00271F2B"/>
    <w:rsid w:val="002762A6"/>
    <w:rsid w:val="00276B9D"/>
    <w:rsid w:val="002F6374"/>
    <w:rsid w:val="003045AF"/>
    <w:rsid w:val="00306F1A"/>
    <w:rsid w:val="003107FE"/>
    <w:rsid w:val="00323760"/>
    <w:rsid w:val="00324B68"/>
    <w:rsid w:val="00334656"/>
    <w:rsid w:val="003656D7"/>
    <w:rsid w:val="003B40FA"/>
    <w:rsid w:val="003D53A3"/>
    <w:rsid w:val="003E0945"/>
    <w:rsid w:val="003F19B1"/>
    <w:rsid w:val="003F230D"/>
    <w:rsid w:val="003F4D64"/>
    <w:rsid w:val="00406989"/>
    <w:rsid w:val="00410928"/>
    <w:rsid w:val="00417413"/>
    <w:rsid w:val="0042175D"/>
    <w:rsid w:val="00426D6B"/>
    <w:rsid w:val="0044343B"/>
    <w:rsid w:val="00444904"/>
    <w:rsid w:val="00460485"/>
    <w:rsid w:val="00470B17"/>
    <w:rsid w:val="00474780"/>
    <w:rsid w:val="00477836"/>
    <w:rsid w:val="00493662"/>
    <w:rsid w:val="00494AF5"/>
    <w:rsid w:val="00495083"/>
    <w:rsid w:val="004A483E"/>
    <w:rsid w:val="004A7458"/>
    <w:rsid w:val="004A779E"/>
    <w:rsid w:val="004B1B3C"/>
    <w:rsid w:val="004D6196"/>
    <w:rsid w:val="004E0D15"/>
    <w:rsid w:val="004E7F76"/>
    <w:rsid w:val="004F1900"/>
    <w:rsid w:val="00512665"/>
    <w:rsid w:val="0052723F"/>
    <w:rsid w:val="00532DFA"/>
    <w:rsid w:val="005401D4"/>
    <w:rsid w:val="005573BA"/>
    <w:rsid w:val="005745B9"/>
    <w:rsid w:val="00590575"/>
    <w:rsid w:val="00596EA6"/>
    <w:rsid w:val="005A11C8"/>
    <w:rsid w:val="005A4809"/>
    <w:rsid w:val="005B2FF2"/>
    <w:rsid w:val="005B3D6A"/>
    <w:rsid w:val="005B7D85"/>
    <w:rsid w:val="005C01DF"/>
    <w:rsid w:val="005C3908"/>
    <w:rsid w:val="005E67B9"/>
    <w:rsid w:val="006106AF"/>
    <w:rsid w:val="00647D1A"/>
    <w:rsid w:val="00674B2D"/>
    <w:rsid w:val="006A31FF"/>
    <w:rsid w:val="006B05CB"/>
    <w:rsid w:val="006D2391"/>
    <w:rsid w:val="006E01FE"/>
    <w:rsid w:val="00720301"/>
    <w:rsid w:val="00737EC7"/>
    <w:rsid w:val="0077710E"/>
    <w:rsid w:val="007911FE"/>
    <w:rsid w:val="00791AF4"/>
    <w:rsid w:val="007A1024"/>
    <w:rsid w:val="007A3274"/>
    <w:rsid w:val="007B203E"/>
    <w:rsid w:val="007B2649"/>
    <w:rsid w:val="007B3D18"/>
    <w:rsid w:val="007B4318"/>
    <w:rsid w:val="007C3823"/>
    <w:rsid w:val="007D6262"/>
    <w:rsid w:val="007E2646"/>
    <w:rsid w:val="007E438D"/>
    <w:rsid w:val="007E6B2B"/>
    <w:rsid w:val="007E7BD7"/>
    <w:rsid w:val="007F5D05"/>
    <w:rsid w:val="0082126E"/>
    <w:rsid w:val="00840A9E"/>
    <w:rsid w:val="00846CE4"/>
    <w:rsid w:val="008473DD"/>
    <w:rsid w:val="00853C8F"/>
    <w:rsid w:val="0086785F"/>
    <w:rsid w:val="008750EB"/>
    <w:rsid w:val="0088042B"/>
    <w:rsid w:val="0088120B"/>
    <w:rsid w:val="008939B6"/>
    <w:rsid w:val="008C0E17"/>
    <w:rsid w:val="008C173C"/>
    <w:rsid w:val="008D417C"/>
    <w:rsid w:val="008E3FF1"/>
    <w:rsid w:val="008F61BF"/>
    <w:rsid w:val="00904DA4"/>
    <w:rsid w:val="0090526A"/>
    <w:rsid w:val="00924E89"/>
    <w:rsid w:val="00927336"/>
    <w:rsid w:val="00953861"/>
    <w:rsid w:val="009A79C6"/>
    <w:rsid w:val="009A7DDC"/>
    <w:rsid w:val="009C1F95"/>
    <w:rsid w:val="009D0491"/>
    <w:rsid w:val="009D3B63"/>
    <w:rsid w:val="009E17E8"/>
    <w:rsid w:val="009E4800"/>
    <w:rsid w:val="00A050D5"/>
    <w:rsid w:val="00A10BCE"/>
    <w:rsid w:val="00A169DC"/>
    <w:rsid w:val="00A31CCC"/>
    <w:rsid w:val="00A557E0"/>
    <w:rsid w:val="00A617A8"/>
    <w:rsid w:val="00A65CB5"/>
    <w:rsid w:val="00A758D3"/>
    <w:rsid w:val="00A82137"/>
    <w:rsid w:val="00A84BBC"/>
    <w:rsid w:val="00A84BEB"/>
    <w:rsid w:val="00AA2453"/>
    <w:rsid w:val="00AA4009"/>
    <w:rsid w:val="00AC2FEE"/>
    <w:rsid w:val="00AD2DCE"/>
    <w:rsid w:val="00AD401D"/>
    <w:rsid w:val="00AD6144"/>
    <w:rsid w:val="00AE08B8"/>
    <w:rsid w:val="00AE3029"/>
    <w:rsid w:val="00AE6471"/>
    <w:rsid w:val="00B01215"/>
    <w:rsid w:val="00B03FE0"/>
    <w:rsid w:val="00B0623D"/>
    <w:rsid w:val="00B20647"/>
    <w:rsid w:val="00B20907"/>
    <w:rsid w:val="00B215A1"/>
    <w:rsid w:val="00B27396"/>
    <w:rsid w:val="00B41D83"/>
    <w:rsid w:val="00B52056"/>
    <w:rsid w:val="00B54839"/>
    <w:rsid w:val="00B56580"/>
    <w:rsid w:val="00B612E5"/>
    <w:rsid w:val="00B70993"/>
    <w:rsid w:val="00B80B4D"/>
    <w:rsid w:val="00B8348D"/>
    <w:rsid w:val="00B86183"/>
    <w:rsid w:val="00BB75AA"/>
    <w:rsid w:val="00BD77A9"/>
    <w:rsid w:val="00BE3BF1"/>
    <w:rsid w:val="00BE7A07"/>
    <w:rsid w:val="00BF4202"/>
    <w:rsid w:val="00C009BC"/>
    <w:rsid w:val="00C24ED6"/>
    <w:rsid w:val="00C27A68"/>
    <w:rsid w:val="00C46A9B"/>
    <w:rsid w:val="00C623C2"/>
    <w:rsid w:val="00C76F86"/>
    <w:rsid w:val="00C948A6"/>
    <w:rsid w:val="00CB011C"/>
    <w:rsid w:val="00CF6A03"/>
    <w:rsid w:val="00D041F5"/>
    <w:rsid w:val="00D049F9"/>
    <w:rsid w:val="00D42CE5"/>
    <w:rsid w:val="00D53CF7"/>
    <w:rsid w:val="00D76E3A"/>
    <w:rsid w:val="00D779E9"/>
    <w:rsid w:val="00D874DA"/>
    <w:rsid w:val="00DC3D06"/>
    <w:rsid w:val="00DE428A"/>
    <w:rsid w:val="00DF0F40"/>
    <w:rsid w:val="00E03268"/>
    <w:rsid w:val="00E072F3"/>
    <w:rsid w:val="00E077F4"/>
    <w:rsid w:val="00E13BEE"/>
    <w:rsid w:val="00E17D2D"/>
    <w:rsid w:val="00E223AE"/>
    <w:rsid w:val="00E25009"/>
    <w:rsid w:val="00E250B4"/>
    <w:rsid w:val="00E47675"/>
    <w:rsid w:val="00E63FFF"/>
    <w:rsid w:val="00E70257"/>
    <w:rsid w:val="00E80D41"/>
    <w:rsid w:val="00E94641"/>
    <w:rsid w:val="00E96294"/>
    <w:rsid w:val="00E97884"/>
    <w:rsid w:val="00EA1B26"/>
    <w:rsid w:val="00EA260E"/>
    <w:rsid w:val="00EA529B"/>
    <w:rsid w:val="00EE0AE4"/>
    <w:rsid w:val="00EF56BB"/>
    <w:rsid w:val="00F025C1"/>
    <w:rsid w:val="00F237CF"/>
    <w:rsid w:val="00F77B49"/>
    <w:rsid w:val="00F830FD"/>
    <w:rsid w:val="00FB4770"/>
    <w:rsid w:val="00FC652C"/>
    <w:rsid w:val="00FD3C97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40"/>
  </w:style>
  <w:style w:type="paragraph" w:styleId="3">
    <w:name w:val="heading 3"/>
    <w:basedOn w:val="a"/>
    <w:link w:val="30"/>
    <w:uiPriority w:val="9"/>
    <w:qFormat/>
    <w:rsid w:val="001124A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4A8"/>
    <w:rPr>
      <w:rFonts w:eastAsia="Times New Roman"/>
      <w:b/>
      <w:bCs/>
      <w:color w:val="000088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4A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4A8"/>
    <w:rPr>
      <w:rFonts w:eastAsia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2637-25B2-427B-AA91-85846028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Юлия Сергеевна</dc:creator>
  <cp:lastModifiedBy>Matveeva</cp:lastModifiedBy>
  <cp:revision>9</cp:revision>
  <dcterms:created xsi:type="dcterms:W3CDTF">2014-07-10T12:44:00Z</dcterms:created>
  <dcterms:modified xsi:type="dcterms:W3CDTF">2014-10-06T07:02:00Z</dcterms:modified>
</cp:coreProperties>
</file>